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912EB" w14:textId="77777777" w:rsidR="0063587D" w:rsidRDefault="0063587D">
      <w:pPr>
        <w:pStyle w:val="BodyText"/>
        <w:rPr>
          <w:rFonts w:ascii="Times New Roman"/>
          <w:sz w:val="20"/>
        </w:rPr>
      </w:pPr>
    </w:p>
    <w:p w14:paraId="6C7912EC" w14:textId="77777777" w:rsidR="0063587D" w:rsidRDefault="0063587D">
      <w:pPr>
        <w:pStyle w:val="BodyText"/>
        <w:rPr>
          <w:rFonts w:ascii="Times New Roman"/>
          <w:sz w:val="20"/>
        </w:rPr>
      </w:pPr>
    </w:p>
    <w:p w14:paraId="6C7912ED" w14:textId="77777777" w:rsidR="0063587D" w:rsidRDefault="0063587D">
      <w:pPr>
        <w:pStyle w:val="BodyText"/>
        <w:spacing w:before="11"/>
        <w:rPr>
          <w:rFonts w:ascii="Times New Roman"/>
          <w:sz w:val="29"/>
        </w:rPr>
      </w:pPr>
      <w:bookmarkStart w:id="0" w:name="_GoBack"/>
      <w:bookmarkEnd w:id="0"/>
    </w:p>
    <w:p w14:paraId="6C7912EE" w14:textId="77777777" w:rsidR="0063587D" w:rsidRDefault="00E348E7">
      <w:pPr>
        <w:spacing w:before="44"/>
        <w:ind w:left="779" w:right="712"/>
        <w:rPr>
          <w:b/>
          <w:sz w:val="28"/>
        </w:rPr>
      </w:pPr>
      <w:r>
        <w:rPr>
          <w:b/>
          <w:sz w:val="28"/>
        </w:rPr>
        <w:t>AN ORDINANCE RELATING TO THE TRIMMING OF WEEDS AND GRASS</w:t>
      </w:r>
    </w:p>
    <w:p w14:paraId="6C7912EF" w14:textId="77777777" w:rsidR="0063587D" w:rsidRDefault="0063587D">
      <w:pPr>
        <w:pStyle w:val="BodyText"/>
        <w:rPr>
          <w:b/>
          <w:sz w:val="28"/>
        </w:rPr>
      </w:pPr>
    </w:p>
    <w:p w14:paraId="6C7912F0" w14:textId="77777777" w:rsidR="0063587D" w:rsidRDefault="0063587D">
      <w:pPr>
        <w:pStyle w:val="BodyText"/>
        <w:spacing w:before="10"/>
        <w:rPr>
          <w:b/>
          <w:sz w:val="40"/>
        </w:rPr>
      </w:pPr>
    </w:p>
    <w:p w14:paraId="6C7912F1" w14:textId="77777777" w:rsidR="0063587D" w:rsidRDefault="00E348E7">
      <w:pPr>
        <w:pStyle w:val="BodyText"/>
        <w:spacing w:before="1" w:line="276" w:lineRule="auto"/>
        <w:ind w:left="120" w:right="712"/>
      </w:pPr>
      <w:r>
        <w:rPr>
          <w:b/>
        </w:rPr>
        <w:t xml:space="preserve">WHEREAS, </w:t>
      </w:r>
      <w:r>
        <w:t>the Village Council of the Village of West Lafayette, Coshocton County, Ohio desires to establish an Ordinance, Relating to the Trimming of Weeds, and Grass;</w:t>
      </w:r>
    </w:p>
    <w:p w14:paraId="6C7912F2" w14:textId="77777777" w:rsidR="00583D23" w:rsidRDefault="00583D23" w:rsidP="00583D23">
      <w:pPr>
        <w:widowControl/>
        <w:rPr>
          <w:rFonts w:ascii="Arial" w:eastAsia="Times New Roman" w:hAnsi="Arial" w:cs="Arial"/>
          <w:sz w:val="24"/>
          <w:szCs w:val="24"/>
        </w:rPr>
      </w:pPr>
    </w:p>
    <w:p w14:paraId="6C7912F3" w14:textId="77777777" w:rsidR="00583D23" w:rsidRPr="00583D23" w:rsidRDefault="00583D23" w:rsidP="00583D23">
      <w:pPr>
        <w:widowControl/>
        <w:ind w:left="120"/>
        <w:rPr>
          <w:rFonts w:ascii="Times New Roman" w:eastAsia="Times New Roman" w:hAnsi="Times New Roman" w:cs="Times New Roman"/>
          <w:sz w:val="24"/>
          <w:szCs w:val="24"/>
        </w:rPr>
      </w:pPr>
      <w:r w:rsidRPr="00583D23">
        <w:rPr>
          <w:rFonts w:ascii="Arial" w:eastAsia="Times New Roman" w:hAnsi="Arial" w:cs="Arial"/>
          <w:sz w:val="24"/>
          <w:szCs w:val="24"/>
        </w:rPr>
        <w:t>BE IT ORDAINED</w:t>
      </w:r>
      <w:r w:rsidRPr="00583D23">
        <w:rPr>
          <w:rFonts w:ascii="Arial" w:eastAsia="Times New Roman" w:hAnsi="Arial" w:cs="Arial"/>
          <w:b/>
          <w:bCs/>
          <w:sz w:val="24"/>
          <w:szCs w:val="24"/>
        </w:rPr>
        <w:t xml:space="preserve"> </w:t>
      </w:r>
      <w:r w:rsidRPr="00583D23">
        <w:rPr>
          <w:rFonts w:ascii="Arial" w:eastAsia="Times New Roman" w:hAnsi="Arial" w:cs="Arial"/>
          <w:sz w:val="24"/>
          <w:szCs w:val="24"/>
        </w:rPr>
        <w:t>by the Council of the Village of West Lafayette, State of Ohio as follows</w:t>
      </w:r>
      <w:r w:rsidRPr="00583D23">
        <w:rPr>
          <w:rFonts w:ascii="Times New Roman" w:eastAsia="Times New Roman" w:hAnsi="Times New Roman" w:cs="Times New Roman"/>
          <w:sz w:val="24"/>
          <w:szCs w:val="24"/>
        </w:rPr>
        <w:t>:</w:t>
      </w:r>
    </w:p>
    <w:p w14:paraId="6C7912F4" w14:textId="77777777" w:rsidR="0063587D" w:rsidRDefault="00E348E7">
      <w:pPr>
        <w:pStyle w:val="Heading3"/>
        <w:spacing w:before="197"/>
        <w:ind w:left="170" w:right="712"/>
      </w:pPr>
      <w:r>
        <w:t>SECTION ONE:</w:t>
      </w:r>
    </w:p>
    <w:p w14:paraId="6C7912F5" w14:textId="77777777" w:rsidR="0063587D" w:rsidRDefault="0063587D">
      <w:pPr>
        <w:pStyle w:val="BodyText"/>
        <w:spacing w:before="5"/>
        <w:rPr>
          <w:b/>
          <w:sz w:val="19"/>
        </w:rPr>
      </w:pPr>
    </w:p>
    <w:p w14:paraId="6C7912F6" w14:textId="77777777" w:rsidR="0063587D" w:rsidRDefault="00E348E7">
      <w:pPr>
        <w:pStyle w:val="ListParagraph"/>
        <w:numPr>
          <w:ilvl w:val="0"/>
          <w:numId w:val="2"/>
        </w:numPr>
        <w:tabs>
          <w:tab w:val="left" w:pos="1162"/>
        </w:tabs>
        <w:spacing w:before="1" w:line="276" w:lineRule="auto"/>
        <w:ind w:right="403" w:firstLine="720"/>
      </w:pPr>
      <w:r>
        <w:t>Any person owning or having control of land within the Village shall keep the land clear of tall or noxious weeds and/or grass. The person shall be required to keep the weeds and/or grass less than seven (7) inches</w:t>
      </w:r>
      <w:r>
        <w:rPr>
          <w:spacing w:val="-11"/>
        </w:rPr>
        <w:t xml:space="preserve"> </w:t>
      </w:r>
      <w:r>
        <w:t>tall.</w:t>
      </w:r>
    </w:p>
    <w:p w14:paraId="6C7912F7" w14:textId="77777777" w:rsidR="0063587D" w:rsidRDefault="00E348E7">
      <w:pPr>
        <w:pStyle w:val="ListParagraph"/>
        <w:numPr>
          <w:ilvl w:val="0"/>
          <w:numId w:val="2"/>
        </w:numPr>
        <w:tabs>
          <w:tab w:val="left" w:pos="1203"/>
        </w:tabs>
        <w:spacing w:line="276" w:lineRule="auto"/>
        <w:ind w:left="119" w:right="306" w:firstLine="771"/>
      </w:pPr>
      <w:r>
        <w:t>Written notice of the violation of this section shall be served upon the person owning or having control of such land notifying the person owning or having control of such land of the violation. The noxious weeds and/or grass notice shall inform the person owning or having control of such land that they are in violation of this ordinance and any noxious weeds and/or grass must be cut within 5 days after service of the</w:t>
      </w:r>
      <w:r>
        <w:rPr>
          <w:spacing w:val="-12"/>
        </w:rPr>
        <w:t xml:space="preserve"> </w:t>
      </w:r>
      <w:r>
        <w:t>notice.</w:t>
      </w:r>
    </w:p>
    <w:p w14:paraId="6C7912F8" w14:textId="77777777" w:rsidR="0063587D" w:rsidRDefault="00E348E7">
      <w:pPr>
        <w:pStyle w:val="ListParagraph"/>
        <w:numPr>
          <w:ilvl w:val="0"/>
          <w:numId w:val="2"/>
        </w:numPr>
        <w:tabs>
          <w:tab w:val="left" w:pos="1145"/>
        </w:tabs>
        <w:spacing w:line="276" w:lineRule="auto"/>
        <w:ind w:left="119" w:right="291" w:firstLine="720"/>
      </w:pPr>
      <w:r>
        <w:t>If the owner, lessee, tenant, occupant, or person or persons having care of or in control of such land is a nonresident of the Village of West Lafayette whose address is known, the notice shall be sent to such person’s address by certified mail. Further, it is sufficient to post a notice in a conspicuous place on said premises or to publish such notice once in a newspaper of general circulation in the county.</w:t>
      </w:r>
    </w:p>
    <w:p w14:paraId="6C7912F9" w14:textId="77777777" w:rsidR="0063587D" w:rsidRDefault="00E348E7">
      <w:pPr>
        <w:pStyle w:val="ListParagraph"/>
        <w:numPr>
          <w:ilvl w:val="0"/>
          <w:numId w:val="2"/>
        </w:numPr>
        <w:tabs>
          <w:tab w:val="left" w:pos="1217"/>
        </w:tabs>
        <w:spacing w:line="276" w:lineRule="auto"/>
        <w:ind w:left="119" w:right="121" w:firstLine="771"/>
      </w:pPr>
      <w:r>
        <w:t>Thereafter, if the owner, or other person or persons having care of or in control of such land or premises fails to maintain such land or premises in accordance with this section, within the same calendar year, then the Village shall be permitted to abate the nuisance or to issue a subsequent complaint or citation to the offender, without the serving of a subsequent notice as set forth in this ordinance.</w:t>
      </w:r>
    </w:p>
    <w:p w14:paraId="6C7912FA" w14:textId="77777777" w:rsidR="0063587D" w:rsidRDefault="00E348E7">
      <w:pPr>
        <w:pStyle w:val="ListParagraph"/>
        <w:numPr>
          <w:ilvl w:val="0"/>
          <w:numId w:val="2"/>
        </w:numPr>
        <w:tabs>
          <w:tab w:val="left" w:pos="1186"/>
        </w:tabs>
        <w:spacing w:line="278" w:lineRule="auto"/>
        <w:ind w:left="119" w:right="135" w:firstLine="771"/>
      </w:pPr>
      <w:r>
        <w:t>The person owning or having control of the lands of this section who fails to comply with this ordinance within the time provided in paragraph (B) of this section is guilty of a minor misdemeanor for each day of</w:t>
      </w:r>
      <w:r>
        <w:rPr>
          <w:spacing w:val="-9"/>
        </w:rPr>
        <w:t xml:space="preserve"> </w:t>
      </w:r>
      <w:r>
        <w:t>violation.</w:t>
      </w:r>
    </w:p>
    <w:p w14:paraId="6C7912FB" w14:textId="77777777" w:rsidR="0063587D" w:rsidRDefault="00E348E7">
      <w:pPr>
        <w:pStyle w:val="ListParagraph"/>
        <w:numPr>
          <w:ilvl w:val="0"/>
          <w:numId w:val="2"/>
        </w:numPr>
        <w:tabs>
          <w:tab w:val="left" w:pos="1229"/>
        </w:tabs>
        <w:spacing w:before="194" w:line="276" w:lineRule="auto"/>
        <w:ind w:left="119" w:right="102" w:firstLine="770"/>
      </w:pPr>
      <w:r>
        <w:t>The Village of West Lafayette shall cause an annual notice to be published in a newspaper of general circulation in the County notifying the residents of the requirements of</w:t>
      </w:r>
      <w:r>
        <w:rPr>
          <w:spacing w:val="-35"/>
        </w:rPr>
        <w:t xml:space="preserve"> </w:t>
      </w:r>
      <w:r>
        <w:t>this ordinance.</w:t>
      </w:r>
    </w:p>
    <w:p w14:paraId="6C7912FC" w14:textId="77777777" w:rsidR="0063587D" w:rsidRDefault="0063587D">
      <w:pPr>
        <w:spacing w:line="276" w:lineRule="auto"/>
        <w:sectPr w:rsidR="0063587D">
          <w:headerReference w:type="default" r:id="rId7"/>
          <w:footerReference w:type="default" r:id="rId8"/>
          <w:type w:val="continuous"/>
          <w:pgSz w:w="12240" w:h="15840"/>
          <w:pgMar w:top="1640" w:right="1340" w:bottom="280" w:left="1320" w:header="778" w:footer="720" w:gutter="0"/>
          <w:cols w:space="720"/>
        </w:sectPr>
      </w:pPr>
    </w:p>
    <w:p w14:paraId="6C7912FD" w14:textId="77777777" w:rsidR="0063587D" w:rsidRDefault="0063587D">
      <w:pPr>
        <w:pStyle w:val="BodyText"/>
        <w:rPr>
          <w:sz w:val="20"/>
        </w:rPr>
      </w:pPr>
    </w:p>
    <w:p w14:paraId="6C7912FE" w14:textId="77777777" w:rsidR="0063587D" w:rsidRDefault="0063587D">
      <w:pPr>
        <w:pStyle w:val="BodyText"/>
        <w:rPr>
          <w:sz w:val="20"/>
        </w:rPr>
      </w:pPr>
    </w:p>
    <w:p w14:paraId="6C7912FF" w14:textId="77777777" w:rsidR="0063587D" w:rsidRDefault="0063587D">
      <w:pPr>
        <w:pStyle w:val="BodyText"/>
        <w:spacing w:before="7"/>
        <w:rPr>
          <w:sz w:val="17"/>
        </w:rPr>
      </w:pPr>
    </w:p>
    <w:p w14:paraId="6C791300" w14:textId="77777777" w:rsidR="0063587D" w:rsidRDefault="00E348E7">
      <w:pPr>
        <w:pStyle w:val="ListParagraph"/>
        <w:numPr>
          <w:ilvl w:val="0"/>
          <w:numId w:val="2"/>
        </w:numPr>
        <w:tabs>
          <w:tab w:val="left" w:pos="1219"/>
        </w:tabs>
        <w:spacing w:before="56" w:line="278" w:lineRule="auto"/>
        <w:ind w:right="239" w:firstLine="770"/>
      </w:pPr>
      <w:r>
        <w:t>A Property Maintenance Inspector is created by this ordinance. The Property Maintenance Inspector may request other persons to assist him. The Mayor shall appoint an</w:t>
      </w:r>
      <w:r>
        <w:rPr>
          <w:spacing w:val="-34"/>
        </w:rPr>
        <w:t xml:space="preserve"> </w:t>
      </w:r>
      <w:r>
        <w:t>Inspector.</w:t>
      </w:r>
    </w:p>
    <w:p w14:paraId="6C791301" w14:textId="77777777" w:rsidR="0063587D" w:rsidRDefault="00E348E7">
      <w:pPr>
        <w:pStyle w:val="ListParagraph"/>
        <w:numPr>
          <w:ilvl w:val="0"/>
          <w:numId w:val="2"/>
        </w:numPr>
        <w:tabs>
          <w:tab w:val="left" w:pos="1217"/>
        </w:tabs>
        <w:spacing w:before="195" w:line="276" w:lineRule="auto"/>
        <w:ind w:left="119" w:right="134" w:firstLine="771"/>
      </w:pPr>
      <w:r>
        <w:t>After, any person fails to comply with this Ordinance, the Village may cause such noxious weeds and grass cut and removed and may employ labor to perform the task. After such work is performed, the Village shall give five (5) days’ notice by regular mail to the person owning or having control of such land or premises, to pay the cost of such cutting or removal of the noxious weeds or grasses, which notice shall be accompanied by a statement of the amount of cost incurred. If the same is not paid within thirty (30) days after the mailing of the notice, such amount may be certified to the Coshocton County Auditor for collection as other taxes and assessments are collected in accordance with Ohio Revised Code</w:t>
      </w:r>
      <w:r>
        <w:rPr>
          <w:spacing w:val="-10"/>
        </w:rPr>
        <w:t xml:space="preserve"> </w:t>
      </w:r>
      <w:r>
        <w:t>731.54.</w:t>
      </w:r>
    </w:p>
    <w:p w14:paraId="6C791302" w14:textId="77777777" w:rsidR="0063587D" w:rsidRDefault="00E348E7">
      <w:pPr>
        <w:pStyle w:val="ListParagraph"/>
        <w:numPr>
          <w:ilvl w:val="0"/>
          <w:numId w:val="2"/>
        </w:numPr>
        <w:tabs>
          <w:tab w:val="left" w:pos="1087"/>
        </w:tabs>
        <w:spacing w:line="276" w:lineRule="auto"/>
        <w:ind w:left="119" w:right="126" w:firstLine="720"/>
      </w:pPr>
      <w:r>
        <w:t>When it is deemed necessary to cut and remove noxious weeds or grasses on private property, in accordance with the provisions of this section, the person owning or having control of the land or premises shall be charged at the rate of one hundred dollars ($100.00) per hour or portion thereof, or the actual cost of such work, whichever is the larger. Actual costs shall include administration and supervision, transportation of equipment, equipment use, equipment operator, incidental labor, contractor charges, and any other costs and charges associated with mailing and/or publishing notices. The minimum charge therefore shall be one hundred</w:t>
      </w:r>
      <w:r>
        <w:rPr>
          <w:spacing w:val="-23"/>
        </w:rPr>
        <w:t xml:space="preserve"> </w:t>
      </w:r>
      <w:r>
        <w:t>($100.00).</w:t>
      </w:r>
    </w:p>
    <w:p w14:paraId="6C791303" w14:textId="77777777" w:rsidR="0063587D" w:rsidRDefault="00E348E7">
      <w:pPr>
        <w:pStyle w:val="ListParagraph"/>
        <w:numPr>
          <w:ilvl w:val="0"/>
          <w:numId w:val="2"/>
        </w:numPr>
        <w:tabs>
          <w:tab w:val="left" w:pos="1101"/>
        </w:tabs>
        <w:spacing w:line="276" w:lineRule="auto"/>
        <w:ind w:left="118" w:right="279" w:firstLine="720"/>
      </w:pPr>
      <w:r>
        <w:t>This ordinance does not apply to land being used under a municipal building or construction permit or license, during the applicable period of such permit or license, or under a conditional zoning permit or variance lawfully</w:t>
      </w:r>
      <w:r>
        <w:rPr>
          <w:spacing w:val="-15"/>
        </w:rPr>
        <w:t xml:space="preserve"> </w:t>
      </w:r>
      <w:r>
        <w:t>granted.</w:t>
      </w:r>
    </w:p>
    <w:p w14:paraId="6C791304" w14:textId="77777777" w:rsidR="0063587D" w:rsidRDefault="0063587D">
      <w:pPr>
        <w:pStyle w:val="BodyText"/>
      </w:pPr>
    </w:p>
    <w:p w14:paraId="6C791305" w14:textId="77777777" w:rsidR="0063587D" w:rsidRDefault="0063587D">
      <w:pPr>
        <w:pStyle w:val="BodyText"/>
      </w:pPr>
    </w:p>
    <w:p w14:paraId="6C79130C" w14:textId="77777777" w:rsidR="0063587D" w:rsidRDefault="0063587D">
      <w:pPr>
        <w:pStyle w:val="BodyText"/>
        <w:rPr>
          <w:b/>
        </w:rPr>
      </w:pPr>
    </w:p>
    <w:p w14:paraId="6C79130D" w14:textId="77777777" w:rsidR="0063587D" w:rsidRDefault="0063587D">
      <w:pPr>
        <w:pStyle w:val="BodyText"/>
        <w:spacing w:before="4"/>
        <w:rPr>
          <w:b/>
          <w:sz w:val="17"/>
        </w:rPr>
      </w:pPr>
    </w:p>
    <w:p w14:paraId="6C79130E" w14:textId="56C9A183" w:rsidR="0063587D" w:rsidRDefault="00E348E7">
      <w:pPr>
        <w:ind w:left="118"/>
        <w:jc w:val="both"/>
        <w:rPr>
          <w:b/>
        </w:rPr>
      </w:pPr>
      <w:r>
        <w:rPr>
          <w:b/>
        </w:rPr>
        <w:t>SECTION T</w:t>
      </w:r>
      <w:r w:rsidR="00294D1D">
        <w:rPr>
          <w:b/>
        </w:rPr>
        <w:t>WO</w:t>
      </w:r>
      <w:r>
        <w:rPr>
          <w:b/>
        </w:rPr>
        <w:t>:</w:t>
      </w:r>
    </w:p>
    <w:p w14:paraId="6C79130F" w14:textId="77777777" w:rsidR="0063587D" w:rsidRDefault="0063587D">
      <w:pPr>
        <w:pStyle w:val="BodyText"/>
        <w:spacing w:before="5"/>
        <w:rPr>
          <w:b/>
          <w:sz w:val="19"/>
        </w:rPr>
      </w:pPr>
    </w:p>
    <w:p w14:paraId="6C791310" w14:textId="77777777" w:rsidR="0063587D" w:rsidRDefault="00E348E7">
      <w:pPr>
        <w:pStyle w:val="BodyText"/>
        <w:spacing w:before="1" w:line="276" w:lineRule="auto"/>
        <w:ind w:left="118" w:right="116" w:hanging="1"/>
        <w:jc w:val="both"/>
      </w:pPr>
      <w:r>
        <w:t>This Ordinance shall repeal existing Ordinance Section 660.18 (a) (b) (c) (d) (e) together with Section 14 of the Dilapidated Structure Notice regarding grass and lawns. This Ordinance shall now be known as New Section 660.19 (a) (b) (c) (d) (e) (f) (g) (h) (</w:t>
      </w:r>
      <w:proofErr w:type="spellStart"/>
      <w:r>
        <w:t>i</w:t>
      </w:r>
      <w:proofErr w:type="spellEnd"/>
      <w:r>
        <w:t>) &amp; (j) of the Code of Ordinances for West Lafayette,  Ohio and shall also incorporate Exhibit A and Exhibit B as the new official notice to cut and notice of assessment</w:t>
      </w:r>
      <w:r>
        <w:rPr>
          <w:spacing w:val="-8"/>
        </w:rPr>
        <w:t xml:space="preserve"> </w:t>
      </w:r>
      <w:r>
        <w:t>forms.</w:t>
      </w:r>
    </w:p>
    <w:p w14:paraId="6C791311" w14:textId="77777777" w:rsidR="0063587D" w:rsidRDefault="0063587D">
      <w:pPr>
        <w:spacing w:line="276" w:lineRule="auto"/>
        <w:jc w:val="both"/>
        <w:sectPr w:rsidR="0063587D">
          <w:pgSz w:w="12240" w:h="15840"/>
          <w:pgMar w:top="1640" w:right="1320" w:bottom="280" w:left="1320" w:header="778" w:footer="0" w:gutter="0"/>
          <w:cols w:space="720"/>
        </w:sectPr>
      </w:pPr>
    </w:p>
    <w:p w14:paraId="6C791312" w14:textId="77777777" w:rsidR="0063587D" w:rsidRDefault="0063587D">
      <w:pPr>
        <w:pStyle w:val="BodyText"/>
        <w:spacing w:before="1"/>
        <w:rPr>
          <w:sz w:val="16"/>
        </w:rPr>
      </w:pPr>
    </w:p>
    <w:p w14:paraId="6C791313" w14:textId="1AECBA4D" w:rsidR="0063587D" w:rsidRDefault="00E348E7">
      <w:pPr>
        <w:pStyle w:val="Heading3"/>
        <w:spacing w:before="57"/>
        <w:ind w:left="120" w:right="102"/>
      </w:pPr>
      <w:r>
        <w:t xml:space="preserve">SECTION </w:t>
      </w:r>
      <w:r w:rsidR="00294D1D">
        <w:t>THREE</w:t>
      </w:r>
      <w:r>
        <w:t>:</w:t>
      </w:r>
    </w:p>
    <w:p w14:paraId="6C791314" w14:textId="77777777" w:rsidR="0063587D" w:rsidRDefault="0063587D">
      <w:pPr>
        <w:pStyle w:val="BodyText"/>
        <w:spacing w:before="5"/>
        <w:rPr>
          <w:b/>
          <w:sz w:val="19"/>
        </w:rPr>
      </w:pPr>
    </w:p>
    <w:p w14:paraId="6C791315" w14:textId="77777777" w:rsidR="0063587D" w:rsidRDefault="00E348E7">
      <w:pPr>
        <w:pStyle w:val="BodyText"/>
        <w:spacing w:before="1" w:line="276" w:lineRule="auto"/>
        <w:ind w:left="119" w:right="102"/>
      </w:pPr>
      <w:r>
        <w:t>That this Ordinance be and is hereby declared to be an emergency measure for the immediate preservation of the health, welfare, and safety of the citizens of the Village of West Lafayette, Coshocton County, Ohio, and to make this Ordinance effective for the upcoming Spring and Summer seasons, therefore, this Ordinance shall take effect immediately upon its passage and signing by the Mayor.</w:t>
      </w:r>
    </w:p>
    <w:p w14:paraId="6C791316" w14:textId="77777777" w:rsidR="00583D23" w:rsidRDefault="00583D23" w:rsidP="00583D23">
      <w:pPr>
        <w:spacing w:before="100" w:beforeAutospacing="1" w:after="100" w:afterAutospacing="1"/>
        <w:ind w:left="119"/>
        <w:rPr>
          <w:rFonts w:eastAsia="Times New Roman"/>
        </w:rPr>
      </w:pPr>
    </w:p>
    <w:p w14:paraId="6C791317" w14:textId="77777777" w:rsidR="00583D23" w:rsidRDefault="00583D23" w:rsidP="00583D23">
      <w:pPr>
        <w:spacing w:before="100" w:beforeAutospacing="1" w:after="100" w:afterAutospacing="1"/>
        <w:ind w:left="119"/>
        <w:rPr>
          <w:rFonts w:eastAsia="Times New Roman"/>
        </w:rPr>
      </w:pPr>
    </w:p>
    <w:p w14:paraId="6C791318" w14:textId="4EEE350E" w:rsidR="00583D23" w:rsidRDefault="00583D23" w:rsidP="00583D23">
      <w:pPr>
        <w:spacing w:before="100" w:beforeAutospacing="1" w:after="100" w:afterAutospacing="1"/>
        <w:ind w:left="119"/>
        <w:rPr>
          <w:rFonts w:eastAsia="Times New Roman"/>
        </w:rPr>
      </w:pPr>
      <w:r>
        <w:rPr>
          <w:rFonts w:eastAsia="Times New Roman"/>
        </w:rPr>
        <w:t>Passed on this _____ day of ____________, 201</w:t>
      </w:r>
      <w:r w:rsidR="00D66844">
        <w:rPr>
          <w:rFonts w:eastAsia="Times New Roman"/>
        </w:rPr>
        <w:t>8</w:t>
      </w:r>
    </w:p>
    <w:p w14:paraId="6C791319" w14:textId="77777777" w:rsidR="0063587D" w:rsidRDefault="0063587D">
      <w:pPr>
        <w:pStyle w:val="BodyText"/>
        <w:rPr>
          <w:sz w:val="20"/>
        </w:rPr>
      </w:pPr>
    </w:p>
    <w:p w14:paraId="6C79131A" w14:textId="77777777" w:rsidR="0063587D" w:rsidRDefault="0063587D">
      <w:pPr>
        <w:pStyle w:val="BodyText"/>
        <w:rPr>
          <w:sz w:val="20"/>
        </w:rPr>
      </w:pPr>
    </w:p>
    <w:p w14:paraId="6C79131B" w14:textId="3ACC3EEE" w:rsidR="0063587D" w:rsidRDefault="00F94FC1">
      <w:pPr>
        <w:pStyle w:val="BodyText"/>
        <w:spacing w:before="4"/>
        <w:rPr>
          <w:sz w:val="12"/>
        </w:rPr>
      </w:pPr>
      <w:r>
        <w:rPr>
          <w:noProof/>
        </w:rPr>
        <mc:AlternateContent>
          <mc:Choice Requires="wps">
            <w:drawing>
              <wp:anchor distT="0" distB="0" distL="0" distR="0" simplePos="0" relativeHeight="251651584" behindDoc="0" locked="0" layoutInCell="1" allowOverlap="1" wp14:anchorId="6C791374" wp14:editId="43269919">
                <wp:simplePos x="0" y="0"/>
                <wp:positionH relativeFrom="page">
                  <wp:posOffset>4114800</wp:posOffset>
                </wp:positionH>
                <wp:positionV relativeFrom="paragraph">
                  <wp:posOffset>123825</wp:posOffset>
                </wp:positionV>
                <wp:extent cx="1694180" cy="0"/>
                <wp:effectExtent l="9525" t="9525" r="10795" b="9525"/>
                <wp:wrapTopAndBottom/>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1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152D3" id="Line 1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9.75pt" to="457.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p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leWhNb1wBEZXa2lAcPalns9H0p0NKVy1Rex4pvpwN5GUhI3mVEjbOwAW7/qtmEEMOXsc+&#10;nRrbBUjoADpFOc43OfjJIwqH2XSeZzNQjQ6+hBRDorHOf+G6Q8EosQTSEZgcN84HIqQYQsI9Sq+F&#10;lFFtqVAP5T5MHmOC01Kw4Axhzu53lbToSMK8xC9WBZ77MKsPikWwlhO2utqeCHmx4XKpAh6UAnSu&#10;1mUgfs3T+Wq2muWjfDJdjfK0rkef11U+mq6zT4/1Q11VdfY7UMvyohWMcRXYDcOZ5W8T//pMLmN1&#10;G89bG5LX6LFfQHb4R9JRyyDfZRB2mp23dtAY5jEGX99OGPj7Pdj3L3z5BwAA//8DAFBLAwQUAAYA&#10;CAAAACEA8zK2VN4AAAAJAQAADwAAAGRycy9kb3ducmV2LnhtbEyPwU7DMBBE70j8g7WVuFGnkFZt&#10;iFOhSnBFCalQb27s2lHjdRS7afh7FnEox50Zzc7Lt5Pr2KiH0HoUsJgnwDQ2XrVoBNSfb49rYCFK&#10;VLLzqAV86wDb4v4ul5nyVyz1WEXDqARDJgXYGPuM89BY7WSY+14jeSc/OBnpHAxXg7xSuev4U5Ks&#10;uJMt0gcre72zujlXFyfg3RzOX8uy3Nf1c7oze/dR2cMoxMNsen0BFvUUb2H4nU/ToaBNR39BFVgn&#10;YJWuiSWSsVkCo8BmkRLL8U/gRc7/ExQ/AAAA//8DAFBLAQItABQABgAIAAAAIQC2gziS/gAAAOEB&#10;AAATAAAAAAAAAAAAAAAAAAAAAABbQ29udGVudF9UeXBlc10ueG1sUEsBAi0AFAAGAAgAAAAhADj9&#10;If/WAAAAlAEAAAsAAAAAAAAAAAAAAAAALwEAAF9yZWxzLy5yZWxzUEsBAi0AFAAGAAgAAAAhAPQr&#10;imUSAgAAKQQAAA4AAAAAAAAAAAAAAAAALgIAAGRycy9lMm9Eb2MueG1sUEsBAi0AFAAGAAgAAAAh&#10;APMytlTeAAAACQEAAA8AAAAAAAAAAAAAAAAAbAQAAGRycy9kb3ducmV2LnhtbFBLBQYAAAAABAAE&#10;APMAAAB3BQAAAAA=&#10;" strokeweight=".17569mm">
                <w10:wrap type="topAndBottom" anchorx="page"/>
              </v:line>
            </w:pict>
          </mc:Fallback>
        </mc:AlternateContent>
      </w:r>
    </w:p>
    <w:p w14:paraId="6C79131C" w14:textId="77777777" w:rsidR="0063587D" w:rsidRDefault="00E106E5">
      <w:pPr>
        <w:spacing w:line="227" w:lineRule="exact"/>
        <w:ind w:left="5159" w:right="102"/>
        <w:rPr>
          <w:rFonts w:ascii="Rockwell"/>
          <w:sz w:val="20"/>
        </w:rPr>
      </w:pPr>
      <w:r>
        <w:rPr>
          <w:rFonts w:ascii="Rockwell"/>
          <w:sz w:val="20"/>
        </w:rPr>
        <w:t>Stephen R. Bordenkircher</w:t>
      </w:r>
      <w:r w:rsidR="00E348E7">
        <w:rPr>
          <w:rFonts w:ascii="Rockwell"/>
          <w:sz w:val="20"/>
        </w:rPr>
        <w:t>, Mayor</w:t>
      </w:r>
    </w:p>
    <w:p w14:paraId="6C79131D" w14:textId="77777777" w:rsidR="0063587D" w:rsidRDefault="0063587D">
      <w:pPr>
        <w:pStyle w:val="BodyText"/>
        <w:rPr>
          <w:rFonts w:ascii="Rockwell"/>
          <w:sz w:val="20"/>
        </w:rPr>
      </w:pPr>
    </w:p>
    <w:p w14:paraId="6C79131E" w14:textId="77777777" w:rsidR="0063587D" w:rsidRDefault="0063587D">
      <w:pPr>
        <w:pStyle w:val="BodyText"/>
        <w:spacing w:before="1"/>
        <w:rPr>
          <w:rFonts w:ascii="Rockwell"/>
          <w:sz w:val="20"/>
        </w:rPr>
      </w:pPr>
    </w:p>
    <w:p w14:paraId="6C79131F" w14:textId="4B36BBDF" w:rsidR="0063587D" w:rsidRDefault="00E348E7">
      <w:pPr>
        <w:tabs>
          <w:tab w:val="left" w:pos="5159"/>
        </w:tabs>
        <w:ind w:left="119" w:right="102"/>
        <w:rPr>
          <w:rFonts w:ascii="Rockwell"/>
          <w:sz w:val="20"/>
        </w:rPr>
      </w:pPr>
      <w:r>
        <w:rPr>
          <w:rFonts w:ascii="Rockwell"/>
          <w:sz w:val="20"/>
        </w:rPr>
        <w:t>ATTEST:</w:t>
      </w:r>
      <w:r>
        <w:rPr>
          <w:rFonts w:ascii="Rockwell"/>
          <w:sz w:val="20"/>
        </w:rPr>
        <w:tab/>
      </w:r>
    </w:p>
    <w:p w14:paraId="6C791320" w14:textId="77777777" w:rsidR="0063587D" w:rsidRDefault="0063587D">
      <w:pPr>
        <w:pStyle w:val="BodyText"/>
        <w:rPr>
          <w:rFonts w:ascii="Rockwell"/>
          <w:sz w:val="20"/>
        </w:rPr>
      </w:pPr>
    </w:p>
    <w:p w14:paraId="6C791321" w14:textId="77777777" w:rsidR="0063587D" w:rsidRDefault="0063587D">
      <w:pPr>
        <w:pStyle w:val="BodyText"/>
        <w:spacing w:before="10"/>
        <w:rPr>
          <w:rFonts w:ascii="Rockwell"/>
          <w:sz w:val="19"/>
        </w:rPr>
      </w:pPr>
    </w:p>
    <w:p w14:paraId="6C791322" w14:textId="74A33DEC" w:rsidR="0063587D" w:rsidRDefault="00F94FC1">
      <w:pPr>
        <w:ind w:left="5159" w:right="102"/>
        <w:rPr>
          <w:rFonts w:ascii="Rockwell"/>
          <w:sz w:val="20"/>
        </w:rPr>
      </w:pPr>
      <w:r>
        <w:rPr>
          <w:noProof/>
        </w:rPr>
        <mc:AlternateContent>
          <mc:Choice Requires="wps">
            <w:drawing>
              <wp:anchor distT="0" distB="0" distL="114300" distR="114300" simplePos="0" relativeHeight="251653632" behindDoc="0" locked="0" layoutInCell="1" allowOverlap="1" wp14:anchorId="6C791375" wp14:editId="11A150BE">
                <wp:simplePos x="0" y="0"/>
                <wp:positionH relativeFrom="page">
                  <wp:posOffset>913765</wp:posOffset>
                </wp:positionH>
                <wp:positionV relativeFrom="paragraph">
                  <wp:posOffset>132715</wp:posOffset>
                </wp:positionV>
                <wp:extent cx="1694815" cy="0"/>
                <wp:effectExtent l="8890" t="8890" r="10795" b="1016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81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83710" id="Line 1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95pt,10.45pt" to="205.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UM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LSmN66AiErtbCiOntWLedb0u0NKVy1RBx4pvl4M5GUhI3mTEjbOwAX7/rNmEEOOXsc+&#10;nRvbBUjoADpHOS53OfjZIwqH2XyZLzLgRQdfQooh0VjnP3HdoWCUWALpCExOz84HIqQYQsI9Sm+F&#10;lFFtqVBf4vl0MosJTkvBgjOEOXvYV9KiEwnzEr9YFXgew6w+KhbBWk7Y5mZ7IuTVhsulCnhQCtC5&#10;WdeB+LFMl5vFZpGP8sl8M8rTuh593Fb5aL7NPszqaV1VdfYzUMvyohWMcRXYDcOZ5X8n/u2ZXMfq&#10;Pp73NiRv0WO/gOzwj6SjlkG+6yDsNbvs7KAxzGMMvr2dMPCPe7AfX/j6FwAAAP//AwBQSwMEFAAG&#10;AAgAAAAhABp/+tvdAAAACQEAAA8AAABkcnMvZG93bnJldi54bWxMj8FOwzAQRO9I/IO1SNyo3TYg&#10;CHEqVAmuKGkq1JsbGztqvI5iNw1/zyIOcFrN7mj2TbGZfc8mM8YuoITlQgAz2AbdoZXQ7F7vHoHF&#10;pFCrPqCR8GUibMrrq0LlOlywMlOdLKMQjLmS4FIacs5j64xXcREGg3T7DKNXieRouR7VhcJ9z1dC&#10;PHCvOqQPTg1m60x7qs9ewps9nD7uq2rfNOtsa/f+vXaHScrbm/nlGVgyc/ozww8+oUNJTMdwRh1Z&#10;TzpbP5FVwkrQJEO2FNTl+LvgZcH/Nyi/AQAA//8DAFBLAQItABQABgAIAAAAIQC2gziS/gAAAOEB&#10;AAATAAAAAAAAAAAAAAAAAAAAAABbQ29udGVudF9UeXBlc10ueG1sUEsBAi0AFAAGAAgAAAAhADj9&#10;If/WAAAAlAEAAAsAAAAAAAAAAAAAAAAALwEAAF9yZWxzLy5yZWxzUEsBAi0AFAAGAAgAAAAhAHxa&#10;lQwTAgAAKQQAAA4AAAAAAAAAAAAAAAAALgIAAGRycy9lMm9Eb2MueG1sUEsBAi0AFAAGAAgAAAAh&#10;ABp/+tvdAAAACQEAAA8AAAAAAAAAAAAAAAAAbQQAAGRycy9kb3ducmV2LnhtbFBLBQYAAAAABAAE&#10;APMAAAB3BQAAAAA=&#10;" strokeweight=".17569mm">
                <w10:wrap anchorx="page"/>
              </v:line>
            </w:pict>
          </mc:Fallback>
        </mc:AlternateContent>
      </w:r>
    </w:p>
    <w:p w14:paraId="6C791323" w14:textId="237626F7" w:rsidR="0063587D" w:rsidRDefault="00E348E7">
      <w:pPr>
        <w:tabs>
          <w:tab w:val="left" w:pos="5158"/>
        </w:tabs>
        <w:ind w:left="5158" w:right="2098" w:hanging="5040"/>
        <w:rPr>
          <w:rFonts w:ascii="Rockwell"/>
          <w:sz w:val="20"/>
        </w:rPr>
      </w:pPr>
      <w:r>
        <w:rPr>
          <w:rFonts w:ascii="Rockwell"/>
          <w:sz w:val="20"/>
        </w:rPr>
        <w:t>Sara Warne,</w:t>
      </w:r>
      <w:r>
        <w:rPr>
          <w:rFonts w:ascii="Rockwell"/>
          <w:spacing w:val="-7"/>
          <w:sz w:val="20"/>
        </w:rPr>
        <w:t xml:space="preserve"> </w:t>
      </w:r>
      <w:r>
        <w:rPr>
          <w:rFonts w:ascii="Rockwell"/>
          <w:sz w:val="20"/>
        </w:rPr>
        <w:t>Fiscal</w:t>
      </w:r>
      <w:r>
        <w:rPr>
          <w:rFonts w:ascii="Rockwell"/>
          <w:spacing w:val="-4"/>
          <w:sz w:val="20"/>
        </w:rPr>
        <w:t xml:space="preserve"> </w:t>
      </w:r>
      <w:r>
        <w:rPr>
          <w:rFonts w:ascii="Rockwell"/>
          <w:sz w:val="20"/>
        </w:rPr>
        <w:t>Officer/Clerk</w:t>
      </w:r>
      <w:r>
        <w:rPr>
          <w:rFonts w:ascii="Rockwell"/>
          <w:sz w:val="20"/>
        </w:rPr>
        <w:tab/>
      </w:r>
    </w:p>
    <w:p w14:paraId="6C791324" w14:textId="77777777" w:rsidR="0063587D" w:rsidRDefault="0063587D">
      <w:pPr>
        <w:pStyle w:val="BodyText"/>
        <w:rPr>
          <w:rFonts w:ascii="Rockwell"/>
          <w:sz w:val="20"/>
        </w:rPr>
      </w:pPr>
    </w:p>
    <w:p w14:paraId="6C791325" w14:textId="77777777" w:rsidR="0063587D" w:rsidRDefault="0063587D">
      <w:pPr>
        <w:pStyle w:val="BodyText"/>
        <w:rPr>
          <w:rFonts w:ascii="Rockwell"/>
          <w:sz w:val="20"/>
        </w:rPr>
      </w:pPr>
    </w:p>
    <w:p w14:paraId="6C791326" w14:textId="77777777" w:rsidR="0063587D" w:rsidRDefault="0063587D">
      <w:pPr>
        <w:pStyle w:val="BodyText"/>
        <w:rPr>
          <w:rFonts w:ascii="Rockwell"/>
          <w:sz w:val="20"/>
        </w:rPr>
      </w:pPr>
    </w:p>
    <w:p w14:paraId="6C791327" w14:textId="77777777" w:rsidR="0063587D" w:rsidRDefault="0063587D">
      <w:pPr>
        <w:pStyle w:val="BodyText"/>
        <w:spacing w:before="4"/>
        <w:rPr>
          <w:rFonts w:ascii="Rockwell"/>
          <w:sz w:val="19"/>
        </w:rPr>
      </w:pPr>
    </w:p>
    <w:p w14:paraId="6C791328" w14:textId="77777777" w:rsidR="0063587D" w:rsidRDefault="00E348E7">
      <w:pPr>
        <w:ind w:left="3382" w:right="3384"/>
        <w:jc w:val="center"/>
        <w:rPr>
          <w:rFonts w:ascii="Rockwell"/>
          <w:b/>
          <w:sz w:val="20"/>
        </w:rPr>
      </w:pPr>
      <w:r>
        <w:rPr>
          <w:rFonts w:ascii="Rockwell"/>
          <w:b/>
          <w:sz w:val="20"/>
        </w:rPr>
        <w:t>CERTIFICATE OF POSTING</w:t>
      </w:r>
    </w:p>
    <w:p w14:paraId="6C791329" w14:textId="77777777" w:rsidR="0063587D" w:rsidRDefault="0063587D">
      <w:pPr>
        <w:pStyle w:val="BodyText"/>
        <w:spacing w:before="7"/>
        <w:rPr>
          <w:rFonts w:ascii="Rockwell"/>
          <w:b/>
          <w:sz w:val="20"/>
        </w:rPr>
      </w:pPr>
    </w:p>
    <w:p w14:paraId="6C79132A" w14:textId="77777777" w:rsidR="0063587D" w:rsidRDefault="00E348E7">
      <w:pPr>
        <w:spacing w:before="1" w:line="235" w:lineRule="exact"/>
        <w:ind w:left="1558" w:right="102"/>
        <w:rPr>
          <w:rFonts w:ascii="Rockwell"/>
          <w:sz w:val="20"/>
        </w:rPr>
      </w:pPr>
      <w:r>
        <w:rPr>
          <w:rFonts w:ascii="Rockwell"/>
          <w:sz w:val="20"/>
        </w:rPr>
        <w:t>I hereby certify that the foregoing Ordinance was posted according to law this</w:t>
      </w:r>
    </w:p>
    <w:p w14:paraId="6C79132B" w14:textId="52AEBEAC" w:rsidR="0063587D" w:rsidRDefault="00E348E7">
      <w:pPr>
        <w:tabs>
          <w:tab w:val="left" w:pos="920"/>
          <w:tab w:val="left" w:pos="3388"/>
        </w:tabs>
        <w:spacing w:line="235" w:lineRule="exact"/>
        <w:ind w:left="119" w:right="102"/>
        <w:rPr>
          <w:rFonts w:ascii="Rockwell"/>
          <w:sz w:val="20"/>
        </w:rPr>
      </w:pPr>
      <w:r>
        <w:rPr>
          <w:rFonts w:ascii="Rockwell"/>
          <w:w w:val="99"/>
          <w:sz w:val="20"/>
          <w:u w:val="single"/>
        </w:rPr>
        <w:t xml:space="preserve"> </w:t>
      </w:r>
      <w:r>
        <w:rPr>
          <w:rFonts w:ascii="Rockwell"/>
          <w:sz w:val="20"/>
          <w:u w:val="single"/>
        </w:rPr>
        <w:tab/>
      </w:r>
      <w:r>
        <w:rPr>
          <w:rFonts w:ascii="Rockwell"/>
          <w:spacing w:val="1"/>
          <w:sz w:val="20"/>
        </w:rPr>
        <w:t xml:space="preserve"> </w:t>
      </w:r>
      <w:proofErr w:type="gramStart"/>
      <w:r>
        <w:rPr>
          <w:rFonts w:ascii="Rockwell"/>
          <w:sz w:val="20"/>
        </w:rPr>
        <w:t>day</w:t>
      </w:r>
      <w:proofErr w:type="gramEnd"/>
      <w:r>
        <w:rPr>
          <w:rFonts w:ascii="Rockwell"/>
          <w:sz w:val="20"/>
        </w:rPr>
        <w:t xml:space="preserve"> of</w:t>
      </w:r>
      <w:r>
        <w:rPr>
          <w:rFonts w:ascii="Rockwell"/>
          <w:sz w:val="20"/>
          <w:u w:val="single"/>
        </w:rPr>
        <w:t xml:space="preserve"> </w:t>
      </w:r>
      <w:r>
        <w:rPr>
          <w:rFonts w:ascii="Rockwell"/>
          <w:sz w:val="20"/>
          <w:u w:val="single"/>
        </w:rPr>
        <w:tab/>
      </w:r>
      <w:r>
        <w:rPr>
          <w:rFonts w:ascii="Rockwell"/>
          <w:sz w:val="20"/>
        </w:rPr>
        <w:t>,</w:t>
      </w:r>
      <w:r>
        <w:rPr>
          <w:rFonts w:ascii="Rockwell"/>
          <w:spacing w:val="-4"/>
          <w:sz w:val="20"/>
        </w:rPr>
        <w:t xml:space="preserve"> </w:t>
      </w:r>
      <w:r>
        <w:rPr>
          <w:rFonts w:ascii="Rockwell"/>
          <w:sz w:val="20"/>
        </w:rPr>
        <w:t>201</w:t>
      </w:r>
      <w:r w:rsidR="00D66844">
        <w:rPr>
          <w:rFonts w:ascii="Rockwell"/>
          <w:sz w:val="20"/>
        </w:rPr>
        <w:t>8</w:t>
      </w:r>
      <w:r>
        <w:rPr>
          <w:rFonts w:ascii="Rockwell"/>
          <w:sz w:val="20"/>
        </w:rPr>
        <w:t>.</w:t>
      </w:r>
    </w:p>
    <w:p w14:paraId="6C79132C" w14:textId="77777777" w:rsidR="0063587D" w:rsidRDefault="0063587D">
      <w:pPr>
        <w:pStyle w:val="BodyText"/>
        <w:rPr>
          <w:rFonts w:ascii="Rockwell"/>
          <w:sz w:val="20"/>
        </w:rPr>
      </w:pPr>
    </w:p>
    <w:p w14:paraId="6C79132D" w14:textId="77777777" w:rsidR="0063587D" w:rsidRDefault="0063587D">
      <w:pPr>
        <w:pStyle w:val="BodyText"/>
        <w:rPr>
          <w:rFonts w:ascii="Rockwell"/>
          <w:sz w:val="20"/>
        </w:rPr>
      </w:pPr>
    </w:p>
    <w:p w14:paraId="6C79132E" w14:textId="117A38C8" w:rsidR="0063587D" w:rsidRDefault="00F94FC1">
      <w:pPr>
        <w:pStyle w:val="BodyText"/>
        <w:spacing w:before="11"/>
        <w:rPr>
          <w:rFonts w:ascii="Rockwell"/>
          <w:sz w:val="13"/>
        </w:rPr>
      </w:pPr>
      <w:r>
        <w:rPr>
          <w:noProof/>
        </w:rPr>
        <mc:AlternateContent>
          <mc:Choice Requires="wps">
            <w:drawing>
              <wp:anchor distT="0" distB="0" distL="0" distR="0" simplePos="0" relativeHeight="251652608" behindDoc="0" locked="0" layoutInCell="1" allowOverlap="1" wp14:anchorId="6C791376" wp14:editId="0EC4082C">
                <wp:simplePos x="0" y="0"/>
                <wp:positionH relativeFrom="page">
                  <wp:posOffset>4114800</wp:posOffset>
                </wp:positionH>
                <wp:positionV relativeFrom="paragraph">
                  <wp:posOffset>132080</wp:posOffset>
                </wp:positionV>
                <wp:extent cx="1694180" cy="0"/>
                <wp:effectExtent l="9525" t="8255" r="10795" b="10795"/>
                <wp:wrapTopAndBottom/>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1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7CFA6" id="Line 1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0.4pt" to="457.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5W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6ySWhNb1wBEZXa2lAcPalns9H0p0NKVy1Rex4pvpwN5GUhI3mVEjbOwAW7/qtmEEMOXsc+&#10;nRrbBUjoADpFOc43OfjJIwqH2XSeZzNQjQ6+hBRDorHOf+G6Q8EosQTSEZgcN84HIqQYQsI9Sq+F&#10;lFFtqVBf4unD5DEmOC0FC84Q5ux+V0mLjiTMS/xiVeC5D7P6oFgEazlhq6vtiZAXGy6XKuBBKUDn&#10;al0G4tc8na9mq1k+yifT1ShP63r0eV3lo+k6+/RYP9RVVWe/A7UsL1rBGFeB3TCcWf428a/P5DJW&#10;t/G8tSF5jR77BWSHfyQdtQzyXQZhp9l5aweNYR5j8PXthIG/34N9/8KXfwAAAP//AwBQSwMEFAAG&#10;AAgAAAAhAPFKASzeAAAACQEAAA8AAABkcnMvZG93bnJldi54bWxMj0FPwzAMhe9I/IfISNxYulGm&#10;UZpOaBJcUUsntFvWmqRa41RN1pV/jxEHuNl+T8/fy7ez68WEY+g8KVguEhBIjW87Mgrq95e7DYgQ&#10;NbW694QKvjDAtri+ynXW+guVOFXRCA6hkGkFNsYhkzI0Fp0OCz8gsfbpR6cjr6OR7agvHO56uUqS&#10;tXS6I/5g9YA7i82pOjsFr+Zw+ngoy31d36c7s3dvlT1MSt3ezM9PICLO8c8MP/iMDgUzHf2Z2iB6&#10;Bet0w12iglXCFdjwuEx5OP4eZJHL/w2KbwAAAP//AwBQSwECLQAUAAYACAAAACEAtoM4kv4AAADh&#10;AQAAEwAAAAAAAAAAAAAAAAAAAAAAW0NvbnRlbnRfVHlwZXNdLnhtbFBLAQItABQABgAIAAAAIQA4&#10;/SH/1gAAAJQBAAALAAAAAAAAAAAAAAAAAC8BAABfcmVscy8ucmVsc1BLAQItABQABgAIAAAAIQDQ&#10;qJ5WEwIAACkEAAAOAAAAAAAAAAAAAAAAAC4CAABkcnMvZTJvRG9jLnhtbFBLAQItABQABgAIAAAA&#10;IQDxSgEs3gAAAAkBAAAPAAAAAAAAAAAAAAAAAG0EAABkcnMvZG93bnJldi54bWxQSwUGAAAAAAQA&#10;BADzAAAAeAUAAAAA&#10;" strokeweight=".17569mm">
                <w10:wrap type="topAndBottom" anchorx="page"/>
              </v:line>
            </w:pict>
          </mc:Fallback>
        </mc:AlternateContent>
      </w:r>
    </w:p>
    <w:p w14:paraId="6C791331" w14:textId="798A8F70" w:rsidR="0063587D" w:rsidRDefault="00E348E7" w:rsidP="00D66844">
      <w:pPr>
        <w:spacing w:line="227" w:lineRule="exact"/>
        <w:ind w:left="5159" w:right="102"/>
        <w:rPr>
          <w:rFonts w:ascii="Rockwell"/>
          <w:sz w:val="20"/>
        </w:rPr>
      </w:pPr>
      <w:r>
        <w:rPr>
          <w:rFonts w:ascii="Rockwell"/>
          <w:sz w:val="20"/>
        </w:rPr>
        <w:t>Fiscal Officer/Clerk</w:t>
      </w:r>
    </w:p>
    <w:sectPr w:rsidR="0063587D" w:rsidSect="00D66844">
      <w:pgSz w:w="12240" w:h="15840"/>
      <w:pgMar w:top="1640" w:right="1340" w:bottom="3040" w:left="1320" w:header="778" w:footer="28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91383" w14:textId="77777777" w:rsidR="00E348E7" w:rsidRDefault="00E348E7">
      <w:r>
        <w:separator/>
      </w:r>
    </w:p>
  </w:endnote>
  <w:endnote w:type="continuationSeparator" w:id="0">
    <w:p w14:paraId="6C791384" w14:textId="77777777" w:rsidR="00E348E7" w:rsidRDefault="00E3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ckwell">
    <w:altName w:val="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484218"/>
      <w:docPartObj>
        <w:docPartGallery w:val="Page Numbers (Bottom of Page)"/>
        <w:docPartUnique/>
      </w:docPartObj>
    </w:sdtPr>
    <w:sdtEndPr/>
    <w:sdtContent>
      <w:sdt>
        <w:sdtPr>
          <w:id w:val="1728636285"/>
          <w:docPartObj>
            <w:docPartGallery w:val="Page Numbers (Top of Page)"/>
            <w:docPartUnique/>
          </w:docPartObj>
        </w:sdtPr>
        <w:sdtEndPr/>
        <w:sdtContent>
          <w:p w14:paraId="2BBB2176" w14:textId="16974683" w:rsidR="00D66844" w:rsidRDefault="00D6684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03B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03BA">
              <w:rPr>
                <w:b/>
                <w:bCs/>
                <w:noProof/>
              </w:rPr>
              <w:t>3</w:t>
            </w:r>
            <w:r>
              <w:rPr>
                <w:b/>
                <w:bCs/>
                <w:sz w:val="24"/>
                <w:szCs w:val="24"/>
              </w:rPr>
              <w:fldChar w:fldCharType="end"/>
            </w:r>
          </w:p>
        </w:sdtContent>
      </w:sdt>
    </w:sdtContent>
  </w:sdt>
  <w:p w14:paraId="72B0C8D5" w14:textId="77777777" w:rsidR="00D66844" w:rsidRDefault="00D66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91381" w14:textId="77777777" w:rsidR="00E348E7" w:rsidRDefault="00E348E7">
      <w:r>
        <w:separator/>
      </w:r>
    </w:p>
  </w:footnote>
  <w:footnote w:type="continuationSeparator" w:id="0">
    <w:p w14:paraId="6C791382" w14:textId="77777777" w:rsidR="00E348E7" w:rsidRDefault="00E34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91385" w14:textId="70C8CD25" w:rsidR="0063587D" w:rsidRDefault="000303BA">
    <w:pPr>
      <w:pStyle w:val="BodyText"/>
      <w:spacing w:line="14" w:lineRule="auto"/>
      <w:rPr>
        <w:sz w:val="20"/>
      </w:rPr>
    </w:pPr>
    <w:r>
      <w:rPr>
        <w:noProof/>
      </w:rPr>
      <mc:AlternateContent>
        <mc:Choice Requires="wps">
          <w:drawing>
            <wp:anchor distT="0" distB="0" distL="114300" distR="114300" simplePos="0" relativeHeight="503310440" behindDoc="1" locked="0" layoutInCell="1" allowOverlap="1" wp14:anchorId="6C791389" wp14:editId="06327BF3">
              <wp:simplePos x="0" y="0"/>
              <wp:positionH relativeFrom="page">
                <wp:posOffset>902525</wp:posOffset>
              </wp:positionH>
              <wp:positionV relativeFrom="page">
                <wp:posOffset>855024</wp:posOffset>
              </wp:positionV>
              <wp:extent cx="2018805" cy="190006"/>
              <wp:effectExtent l="0" t="0" r="63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805" cy="190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9138E" w14:textId="2F2DE95D" w:rsidR="0063587D" w:rsidRDefault="00E348E7">
                          <w:pPr>
                            <w:spacing w:line="306" w:lineRule="exact"/>
                            <w:ind w:left="20"/>
                            <w:rPr>
                              <w:b/>
                              <w:sz w:val="28"/>
                            </w:rPr>
                          </w:pPr>
                          <w:r>
                            <w:rPr>
                              <w:b/>
                              <w:sz w:val="28"/>
                            </w:rPr>
                            <w:t>Ordinance No.:</w:t>
                          </w:r>
                          <w:r>
                            <w:rPr>
                              <w:b/>
                              <w:spacing w:val="59"/>
                              <w:sz w:val="28"/>
                            </w:rPr>
                            <w:t xml:space="preserve"> </w:t>
                          </w:r>
                          <w:r>
                            <w:rPr>
                              <w:b/>
                              <w:sz w:val="28"/>
                            </w:rPr>
                            <w:t>201</w:t>
                          </w:r>
                          <w:r w:rsidR="00D66844">
                            <w:rPr>
                              <w:b/>
                              <w:sz w:val="28"/>
                            </w:rPr>
                            <w:t>8</w:t>
                          </w:r>
                          <w:r>
                            <w:rPr>
                              <w:b/>
                              <w:sz w:val="28"/>
                            </w:rPr>
                            <w:t>-</w:t>
                          </w:r>
                          <w:r w:rsidR="000303BA">
                            <w:rPr>
                              <w:b/>
                              <w:sz w:val="28"/>
                            </w:rPr>
                            <w:t>18</w:t>
                          </w:r>
                        </w:p>
                        <w:p w14:paraId="59C9D645" w14:textId="77777777" w:rsidR="000303BA" w:rsidRDefault="000303BA">
                          <w:pPr>
                            <w:spacing w:line="306" w:lineRule="exact"/>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91389" id="_x0000_t202" coordsize="21600,21600" o:spt="202" path="m,l,21600r21600,l21600,xe">
              <v:stroke joinstyle="miter"/>
              <v:path gradientshapeok="t" o:connecttype="rect"/>
            </v:shapetype>
            <v:shape id="Text Box 3" o:spid="_x0000_s1026" type="#_x0000_t202" style="position:absolute;margin-left:71.05pt;margin-top:67.3pt;width:158.95pt;height:14.95pt;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pxrgIAALA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TuMOGmBokc6aLQSA7o23ek7lYDTQwdueoBt42kqVd29KL4qxMW6JnxHl1KKvqakhOx8c9M9uzri&#10;KAOy7T+IEsKQvRYWaKhkawChGQjQgaWnEzMmlQI2oTlR5M0wKuDMjz1g3oYgyXS7k0q/o6JFxkix&#10;BOYtOjncK22yIcnkYoJxkbOmsew3/GIDHMcdiA1XzZnJwpL5I/biTbSJQicM5hsn9LLMWebr0Jnn&#10;/s0su87W68z/aeL6YVKzsqTchJmE5Yd/RtxR4qMkTtJSomGlgTMpKbnbrhuJDgSEndvv2JAzN/cy&#10;DdsEqOVFSX4QeqsgdvJ5dOOEeThz4hsvcjw/XsVzL4zDLL8s6Z5x+u8loT7F8SyYjWL6bW1ANXyv&#10;ayNJyzSMjoa1KY5OTiQxEtzw0lKrCWtG+6wVJv3nVgDdE9FWsEajo1r1sB3sywhMdCPmrSifQMFS&#10;gMBApjD2wKiF/I5RDyMkxerbnkiKUfOewysw82Yy5GRsJ4PwAq6mWGM0mms9zqV9J9muBuTxnXGx&#10;hJdSMSvi5yyO7wvGgq3lOMLM3Dn/t17Pg3bxCwAA//8DAFBLAwQUAAYACAAAACEA8AJmu98AAAAL&#10;AQAADwAAAGRycy9kb3ducmV2LnhtbEyPwU7DMBBE70j8g7VI3KjdEiwIcaoKwQkJkYYDRyd2E6vx&#10;OsRum/59lxPcdnZHs2+K9ewHdrRTdAEVLBcCmMU2GIedgq/67e4RWEwajR4CWgVnG2FdXl8VOjfh&#10;hJU9blPHKARjrhX0KY0557HtrddxEUaLdNuFyetEcuq4mfSJwv3AV0JI7rVD+tDr0b70tt1vD17B&#10;5hurV/fz0XxWu8rV9ZPAd7lX6vZm3jwDS3ZOf2b4xSd0KImpCQc0kQ2ks9WSrDTcZxIYOTIpqF1D&#10;G5k9AC8L/r9DeQEAAP//AwBQSwECLQAUAAYACAAAACEAtoM4kv4AAADhAQAAEwAAAAAAAAAAAAAA&#10;AAAAAAAAW0NvbnRlbnRfVHlwZXNdLnhtbFBLAQItABQABgAIAAAAIQA4/SH/1gAAAJQBAAALAAAA&#10;AAAAAAAAAAAAAC8BAABfcmVscy8ucmVsc1BLAQItABQABgAIAAAAIQCS6qpxrgIAALAFAAAOAAAA&#10;AAAAAAAAAAAAAC4CAABkcnMvZTJvRG9jLnhtbFBLAQItABQABgAIAAAAIQDwAma73wAAAAsBAAAP&#10;AAAAAAAAAAAAAAAAAAgFAABkcnMvZG93bnJldi54bWxQSwUGAAAAAAQABADzAAAAFAYAAAAA&#10;" filled="f" stroked="f">
              <v:textbox inset="0,0,0,0">
                <w:txbxContent>
                  <w:p w14:paraId="6C79138E" w14:textId="2F2DE95D" w:rsidR="0063587D" w:rsidRDefault="00E348E7">
                    <w:pPr>
                      <w:spacing w:line="306" w:lineRule="exact"/>
                      <w:ind w:left="20"/>
                      <w:rPr>
                        <w:b/>
                        <w:sz w:val="28"/>
                      </w:rPr>
                    </w:pPr>
                    <w:r>
                      <w:rPr>
                        <w:b/>
                        <w:sz w:val="28"/>
                      </w:rPr>
                      <w:t>Ordinance No.:</w:t>
                    </w:r>
                    <w:r>
                      <w:rPr>
                        <w:b/>
                        <w:spacing w:val="59"/>
                        <w:sz w:val="28"/>
                      </w:rPr>
                      <w:t xml:space="preserve"> </w:t>
                    </w:r>
                    <w:r>
                      <w:rPr>
                        <w:b/>
                        <w:sz w:val="28"/>
                      </w:rPr>
                      <w:t>201</w:t>
                    </w:r>
                    <w:r w:rsidR="00D66844">
                      <w:rPr>
                        <w:b/>
                        <w:sz w:val="28"/>
                      </w:rPr>
                      <w:t>8</w:t>
                    </w:r>
                    <w:r>
                      <w:rPr>
                        <w:b/>
                        <w:sz w:val="28"/>
                      </w:rPr>
                      <w:t>-</w:t>
                    </w:r>
                    <w:r w:rsidR="000303BA">
                      <w:rPr>
                        <w:b/>
                        <w:sz w:val="28"/>
                      </w:rPr>
                      <w:t>18</w:t>
                    </w:r>
                  </w:p>
                  <w:p w14:paraId="59C9D645" w14:textId="77777777" w:rsidR="000303BA" w:rsidRDefault="000303BA">
                    <w:pPr>
                      <w:spacing w:line="306" w:lineRule="exact"/>
                      <w:ind w:left="20"/>
                      <w:rPr>
                        <w:b/>
                        <w:sz w:val="28"/>
                      </w:rPr>
                    </w:pPr>
                  </w:p>
                </w:txbxContent>
              </v:textbox>
              <w10:wrap anchorx="page" anchory="page"/>
            </v:shape>
          </w:pict>
        </mc:Fallback>
      </mc:AlternateContent>
    </w:r>
    <w:r w:rsidR="00F94FC1">
      <w:rPr>
        <w:noProof/>
      </w:rPr>
      <mc:AlternateContent>
        <mc:Choice Requires="wps">
          <w:drawing>
            <wp:anchor distT="0" distB="0" distL="114300" distR="114300" simplePos="0" relativeHeight="503310392" behindDoc="1" locked="0" layoutInCell="1" allowOverlap="1" wp14:anchorId="6C791387" wp14:editId="22A15308">
              <wp:simplePos x="0" y="0"/>
              <wp:positionH relativeFrom="page">
                <wp:posOffset>3115945</wp:posOffset>
              </wp:positionH>
              <wp:positionV relativeFrom="page">
                <wp:posOffset>481330</wp:posOffset>
              </wp:positionV>
              <wp:extent cx="1540510" cy="203835"/>
              <wp:effectExtent l="1270" t="0" r="1270"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9138C" w14:textId="77777777" w:rsidR="0063587D" w:rsidRDefault="00E348E7">
                          <w:pPr>
                            <w:spacing w:line="306" w:lineRule="exact"/>
                            <w:ind w:left="20" w:right="-1"/>
                            <w:rPr>
                              <w:b/>
                              <w:sz w:val="28"/>
                            </w:rPr>
                          </w:pPr>
                          <w:r>
                            <w:rPr>
                              <w:b/>
                              <w:sz w:val="28"/>
                            </w:rPr>
                            <w:t>Record of Ordinance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91387" id="_x0000_t202" coordsize="21600,21600" o:spt="202" path="m,l,21600r21600,l21600,xe">
              <v:stroke joinstyle="miter"/>
              <v:path gradientshapeok="t" o:connecttype="rect"/>
            </v:shapetype>
            <v:shape id="Text Box 5" o:spid="_x0000_s1026" type="#_x0000_t202" style="position:absolute;margin-left:245.35pt;margin-top:37.9pt;width:121.3pt;height:16.05pt;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r8rg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uMOOmgRQ901OhWjCgy1Rl6lYLTfQ9ueoRt6LLNVPV3ovyuEBfrhvAdvZFSDA0lFbDzzU332dUJ&#10;RxmQ7fBJVBCG7LWwQGMtO1M6KAYCdOjS46kzhkppQkahF/lwVMJZ4C3ihSXnknS+3UulP1DRIWNk&#10;WELnLTo53Clt2JB0djHBuChY29rut/zFBjhOOxAbrpozw8I28ynxkk28iUMnDJYbJ/Ty3Lkp1qGz&#10;LPzLKF/k63Xu/zJx/TBtWFVRbsLMwvLDP2vcUeKTJE7SUqJllYEzlJTcbdetRAcCwi7sZ2sOJ2c3&#10;9yUNWwTI5VVKfhB6t0HiFMv40gmLMHKSSy92PD+5TZZemIR58TKlO8bpv6eEhgwnURBNYjqTfpWb&#10;Z7+3uZG0YxpGR8u6DMcnJ5IaCW54ZVurCWsn+1kpDP1zKaDdc6OtYI1GJ7XqcTsCilHxVlSPIF0p&#10;QFkgQph3YDRC/sRogNmRYfVjTyTFqP3IQf5m0MyGnI3tbBBewtUMa4wmc62ngbTvJds1gDw9MC5u&#10;4InUzKr3zOL4sGAe2CSOs8sMnOf/1us8YVe/AQAA//8DAFBLAwQUAAYACAAAACEArBLy/N8AAAAK&#10;AQAADwAAAGRycy9kb3ducmV2LnhtbEyPwU7DMBBE70j8g7VI3KgNgaZJ41QVghMSIg0Hjk7sJlbj&#10;dYjdNvw9y6kcV/s086bYzG5gJzMF61HC/UIAM9h6bbGT8Fm/3q2AhahQq8GjkfBjAmzK66tC5dqf&#10;sTKnXewYhWDIlYQ+xjHnPLS9cSos/GiQfns/ORXpnDquJ3WmcDfwByGW3CmL1NCr0Tz3pj3sjk7C&#10;9gurF/v93nxU+8rWdSbwbXmQ8vZm3q6BRTPHCwx/+qQOJTk1/og6sEHCYyZSQiWkTzSBgDRJEmAN&#10;kSLNgJcF/z+h/AUAAP//AwBQSwECLQAUAAYACAAAACEAtoM4kv4AAADhAQAAEwAAAAAAAAAAAAAA&#10;AAAAAAAAW0NvbnRlbnRfVHlwZXNdLnhtbFBLAQItABQABgAIAAAAIQA4/SH/1gAAAJQBAAALAAAA&#10;AAAAAAAAAAAAAC8BAABfcmVscy8ucmVsc1BLAQItABQABgAIAAAAIQCfdXr8rgIAAKkFAAAOAAAA&#10;AAAAAAAAAAAAAC4CAABkcnMvZTJvRG9jLnhtbFBLAQItABQABgAIAAAAIQCsEvL83wAAAAoBAAAP&#10;AAAAAAAAAAAAAAAAAAgFAABkcnMvZG93bnJldi54bWxQSwUGAAAAAAQABADzAAAAFAYAAAAA&#10;" filled="f" stroked="f">
              <v:textbox inset="0,0,0,0">
                <w:txbxContent>
                  <w:p w14:paraId="6C79138C" w14:textId="77777777" w:rsidR="0063587D" w:rsidRDefault="00E348E7">
                    <w:pPr>
                      <w:spacing w:line="306" w:lineRule="exact"/>
                      <w:ind w:left="20" w:right="-1"/>
                      <w:rPr>
                        <w:b/>
                        <w:sz w:val="28"/>
                      </w:rPr>
                    </w:pPr>
                    <w:r>
                      <w:rPr>
                        <w:b/>
                        <w:sz w:val="28"/>
                      </w:rPr>
                      <w:t>Record of Ordinance</w:t>
                    </w:r>
                  </w:p>
                </w:txbxContent>
              </v:textbox>
              <w10:wrap anchorx="page" anchory="page"/>
            </v:shape>
          </w:pict>
        </mc:Fallback>
      </mc:AlternateContent>
    </w:r>
    <w:r w:rsidR="00F94FC1">
      <w:rPr>
        <w:noProof/>
      </w:rPr>
      <mc:AlternateContent>
        <mc:Choice Requires="wps">
          <w:drawing>
            <wp:anchor distT="0" distB="0" distL="114300" distR="114300" simplePos="0" relativeHeight="503310416" behindDoc="1" locked="0" layoutInCell="1" allowOverlap="1" wp14:anchorId="6C791388" wp14:editId="2E5014E2">
              <wp:simplePos x="0" y="0"/>
              <wp:positionH relativeFrom="page">
                <wp:posOffset>5043805</wp:posOffset>
              </wp:positionH>
              <wp:positionV relativeFrom="page">
                <wp:posOffset>823595</wp:posOffset>
              </wp:positionV>
              <wp:extent cx="1827530" cy="238125"/>
              <wp:effectExtent l="0" t="444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9138D" w14:textId="7E480563" w:rsidR="0063587D" w:rsidRDefault="00E348E7">
                          <w:pPr>
                            <w:spacing w:line="360" w:lineRule="exact"/>
                            <w:ind w:left="20"/>
                            <w:rPr>
                              <w:b/>
                              <w:sz w:val="28"/>
                            </w:rPr>
                          </w:pPr>
                          <w:r>
                            <w:rPr>
                              <w:b/>
                              <w:sz w:val="28"/>
                            </w:rPr>
                            <w:t xml:space="preserve">Passed:   </w:t>
                          </w:r>
                          <w:r w:rsidR="00A83B8F">
                            <w:rPr>
                              <w:b/>
                              <w:sz w:val="28"/>
                            </w:rPr>
                            <w:t>________201</w:t>
                          </w:r>
                          <w:r w:rsidR="00D66844">
                            <w:rPr>
                              <w:b/>
                              <w:sz w:val="2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91388" id="Text Box 4" o:spid="_x0000_s1028" type="#_x0000_t202" style="position:absolute;margin-left:397.15pt;margin-top:64.85pt;width:143.9pt;height:18.75pt;z-index:-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j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oqtN3KgGn+w7c9ADb0GXLVHV3oviqEBebmvA9vZFS9DUlJWTnm5vuxdUR&#10;RxmQXf9BlBCGHLSwQEMlW1M6KAYCdOjS47kzJpXChIyC5XwGRwWcBbPID+Y2BEmm251U+h0VLTJG&#10;iiV03qKT453SJhuSTC4mGBc5axrb/YY/2wDHcQdiw1VzZrKwzfwRe/E22kahEwaLrRN6Webc5JvQ&#10;WeT+cp7Nss0m83+auH6Y1KwsKTdhJmH54Z817iTxURJnaSnRsNLAmZSU3O82jURHAsLO7XcqyIWb&#10;+zwNWwTg8oKSH4TebRA7+SJaOmEezp146UWO58e38cIL4zDLn1O6Y5z+OyXUpzieQx8tnd9y8+z3&#10;mhtJWqZhdDSsTXF0diKJkeCWl7a1mrBmtC9KYdJ/KgW0e2q0FazR6KhWPewG+zKsmo2Yd6J8BAVL&#10;AQIDLcLYA6MW8jtGPYyQFKtvByIpRs17Dq/AzJvJkJOxmwzCC7iaYo3RaG70OJcOnWT7GpDHd8bF&#10;DbyUilkRP2Vxel8wFiyX0wgzc+fy33o9Ddr1LwAAAP//AwBQSwMEFAAGAAgAAAAhAIH3UybhAAAA&#10;DAEAAA8AAABkcnMvZG93bnJldi54bWxMj8FOwzAMhu9Ie4fIk7ixdAW1a2k6TQhOSIiuHDimjddG&#10;a5zSZFt5e7LTuNn6P/3+XGxnM7AzTk5bErBeRcCQWqs0dQK+6reHDTDnJSk5WEIBv+hgWy7uCpkr&#10;e6EKz3vfsVBCLpcCeu/HnHPX9mikW9kRKWQHOxnpwzp1XE3yEsrNwOMoSriRmsKFXo740mN73J+M&#10;gN03Va/656P5rA6VrussovfkKMT9ct49A/M4+xsMV/2gDmVwauyJlGODgDR7egxoCOIsBXYlok28&#10;BtaEKUlj4GXB/z9R/gEAAP//AwBQSwECLQAUAAYACAAAACEAtoM4kv4AAADhAQAAEwAAAAAAAAAA&#10;AAAAAAAAAAAAW0NvbnRlbnRfVHlwZXNdLnhtbFBLAQItABQABgAIAAAAIQA4/SH/1gAAAJQBAAAL&#10;AAAAAAAAAAAAAAAAAC8BAABfcmVscy8ucmVsc1BLAQItABQABgAIAAAAIQAy/aYjrwIAALAFAAAO&#10;AAAAAAAAAAAAAAAAAC4CAABkcnMvZTJvRG9jLnhtbFBLAQItABQABgAIAAAAIQCB91Mm4QAAAAwB&#10;AAAPAAAAAAAAAAAAAAAAAAkFAABkcnMvZG93bnJldi54bWxQSwUGAAAAAAQABADzAAAAFwYAAAAA&#10;" filled="f" stroked="f">
              <v:textbox inset="0,0,0,0">
                <w:txbxContent>
                  <w:p w14:paraId="6C79138D" w14:textId="7E480563" w:rsidR="0063587D" w:rsidRDefault="00E348E7">
                    <w:pPr>
                      <w:spacing w:line="360" w:lineRule="exact"/>
                      <w:ind w:left="20"/>
                      <w:rPr>
                        <w:b/>
                        <w:sz w:val="28"/>
                      </w:rPr>
                    </w:pPr>
                    <w:r>
                      <w:rPr>
                        <w:b/>
                        <w:sz w:val="28"/>
                      </w:rPr>
                      <w:t xml:space="preserve">Passed:   </w:t>
                    </w:r>
                    <w:r w:rsidR="00A83B8F">
                      <w:rPr>
                        <w:b/>
                        <w:sz w:val="28"/>
                      </w:rPr>
                      <w:t>________201</w:t>
                    </w:r>
                    <w:r w:rsidR="00D66844">
                      <w:rPr>
                        <w:b/>
                        <w:sz w:val="28"/>
                      </w:rPr>
                      <w:t>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7FFB"/>
    <w:multiLevelType w:val="hybridMultilevel"/>
    <w:tmpl w:val="4970C32C"/>
    <w:lvl w:ilvl="0" w:tplc="19308FCC">
      <w:start w:val="1"/>
      <w:numFmt w:val="upperLetter"/>
      <w:lvlText w:val="(%1)"/>
      <w:lvlJc w:val="left"/>
      <w:pPr>
        <w:ind w:left="120" w:hanging="322"/>
        <w:jc w:val="left"/>
      </w:pPr>
      <w:rPr>
        <w:rFonts w:ascii="Calibri" w:eastAsia="Calibri" w:hAnsi="Calibri" w:cs="Calibri" w:hint="default"/>
        <w:b/>
        <w:bCs/>
        <w:w w:val="100"/>
        <w:sz w:val="22"/>
        <w:szCs w:val="22"/>
      </w:rPr>
    </w:lvl>
    <w:lvl w:ilvl="1" w:tplc="0ADCE2A2">
      <w:start w:val="1"/>
      <w:numFmt w:val="bullet"/>
      <w:lvlText w:val="•"/>
      <w:lvlJc w:val="left"/>
      <w:pPr>
        <w:ind w:left="1066" w:hanging="322"/>
      </w:pPr>
      <w:rPr>
        <w:rFonts w:hint="default"/>
      </w:rPr>
    </w:lvl>
    <w:lvl w:ilvl="2" w:tplc="FA705B2E">
      <w:start w:val="1"/>
      <w:numFmt w:val="bullet"/>
      <w:lvlText w:val="•"/>
      <w:lvlJc w:val="left"/>
      <w:pPr>
        <w:ind w:left="2012" w:hanging="322"/>
      </w:pPr>
      <w:rPr>
        <w:rFonts w:hint="default"/>
      </w:rPr>
    </w:lvl>
    <w:lvl w:ilvl="3" w:tplc="7A6285EC">
      <w:start w:val="1"/>
      <w:numFmt w:val="bullet"/>
      <w:lvlText w:val="•"/>
      <w:lvlJc w:val="left"/>
      <w:pPr>
        <w:ind w:left="2958" w:hanging="322"/>
      </w:pPr>
      <w:rPr>
        <w:rFonts w:hint="default"/>
      </w:rPr>
    </w:lvl>
    <w:lvl w:ilvl="4" w:tplc="17BE2AEC">
      <w:start w:val="1"/>
      <w:numFmt w:val="bullet"/>
      <w:lvlText w:val="•"/>
      <w:lvlJc w:val="left"/>
      <w:pPr>
        <w:ind w:left="3904" w:hanging="322"/>
      </w:pPr>
      <w:rPr>
        <w:rFonts w:hint="default"/>
      </w:rPr>
    </w:lvl>
    <w:lvl w:ilvl="5" w:tplc="2596454E">
      <w:start w:val="1"/>
      <w:numFmt w:val="bullet"/>
      <w:lvlText w:val="•"/>
      <w:lvlJc w:val="left"/>
      <w:pPr>
        <w:ind w:left="4850" w:hanging="322"/>
      </w:pPr>
      <w:rPr>
        <w:rFonts w:hint="default"/>
      </w:rPr>
    </w:lvl>
    <w:lvl w:ilvl="6" w:tplc="123CECB8">
      <w:start w:val="1"/>
      <w:numFmt w:val="bullet"/>
      <w:lvlText w:val="•"/>
      <w:lvlJc w:val="left"/>
      <w:pPr>
        <w:ind w:left="5796" w:hanging="322"/>
      </w:pPr>
      <w:rPr>
        <w:rFonts w:hint="default"/>
      </w:rPr>
    </w:lvl>
    <w:lvl w:ilvl="7" w:tplc="0330B8B0">
      <w:start w:val="1"/>
      <w:numFmt w:val="bullet"/>
      <w:lvlText w:val="•"/>
      <w:lvlJc w:val="left"/>
      <w:pPr>
        <w:ind w:left="6742" w:hanging="322"/>
      </w:pPr>
      <w:rPr>
        <w:rFonts w:hint="default"/>
      </w:rPr>
    </w:lvl>
    <w:lvl w:ilvl="8" w:tplc="B6AA1298">
      <w:start w:val="1"/>
      <w:numFmt w:val="bullet"/>
      <w:lvlText w:val="•"/>
      <w:lvlJc w:val="left"/>
      <w:pPr>
        <w:ind w:left="7688" w:hanging="322"/>
      </w:pPr>
      <w:rPr>
        <w:rFonts w:hint="default"/>
      </w:rPr>
    </w:lvl>
  </w:abstractNum>
  <w:abstractNum w:abstractNumId="1" w15:restartNumberingAfterBreak="0">
    <w:nsid w:val="6C6810F1"/>
    <w:multiLevelType w:val="hybridMultilevel"/>
    <w:tmpl w:val="460A62EE"/>
    <w:lvl w:ilvl="0" w:tplc="DD20B988">
      <w:start w:val="1"/>
      <w:numFmt w:val="upperLetter"/>
      <w:lvlText w:val="(%1)"/>
      <w:lvlJc w:val="left"/>
      <w:pPr>
        <w:ind w:left="1198" w:hanging="360"/>
        <w:jc w:val="left"/>
      </w:pPr>
      <w:rPr>
        <w:rFonts w:ascii="Calibri" w:eastAsia="Calibri" w:hAnsi="Calibri" w:cs="Calibri" w:hint="default"/>
        <w:b/>
        <w:bCs/>
        <w:w w:val="100"/>
        <w:sz w:val="22"/>
        <w:szCs w:val="22"/>
      </w:rPr>
    </w:lvl>
    <w:lvl w:ilvl="1" w:tplc="4FF03F64">
      <w:start w:val="1"/>
      <w:numFmt w:val="decimal"/>
      <w:lvlText w:val="%2)"/>
      <w:lvlJc w:val="left"/>
      <w:pPr>
        <w:ind w:left="1559" w:hanging="360"/>
        <w:jc w:val="left"/>
      </w:pPr>
      <w:rPr>
        <w:rFonts w:ascii="Calibri" w:eastAsia="Calibri" w:hAnsi="Calibri" w:cs="Calibri" w:hint="default"/>
        <w:b/>
        <w:bCs/>
        <w:w w:val="100"/>
        <w:sz w:val="22"/>
        <w:szCs w:val="22"/>
      </w:rPr>
    </w:lvl>
    <w:lvl w:ilvl="2" w:tplc="3FF2BC2C">
      <w:start w:val="1"/>
      <w:numFmt w:val="bullet"/>
      <w:lvlText w:val="•"/>
      <w:lvlJc w:val="left"/>
      <w:pPr>
        <w:ind w:left="1680" w:hanging="360"/>
      </w:pPr>
      <w:rPr>
        <w:rFonts w:hint="default"/>
      </w:rPr>
    </w:lvl>
    <w:lvl w:ilvl="3" w:tplc="5BBC8F2A">
      <w:start w:val="1"/>
      <w:numFmt w:val="bullet"/>
      <w:lvlText w:val="•"/>
      <w:lvlJc w:val="left"/>
      <w:pPr>
        <w:ind w:left="2667" w:hanging="360"/>
      </w:pPr>
      <w:rPr>
        <w:rFonts w:hint="default"/>
      </w:rPr>
    </w:lvl>
    <w:lvl w:ilvl="4" w:tplc="E01A037C">
      <w:start w:val="1"/>
      <w:numFmt w:val="bullet"/>
      <w:lvlText w:val="•"/>
      <w:lvlJc w:val="left"/>
      <w:pPr>
        <w:ind w:left="3655" w:hanging="360"/>
      </w:pPr>
      <w:rPr>
        <w:rFonts w:hint="default"/>
      </w:rPr>
    </w:lvl>
    <w:lvl w:ilvl="5" w:tplc="EA14A9BC">
      <w:start w:val="1"/>
      <w:numFmt w:val="bullet"/>
      <w:lvlText w:val="•"/>
      <w:lvlJc w:val="left"/>
      <w:pPr>
        <w:ind w:left="4642" w:hanging="360"/>
      </w:pPr>
      <w:rPr>
        <w:rFonts w:hint="default"/>
      </w:rPr>
    </w:lvl>
    <w:lvl w:ilvl="6" w:tplc="46582A84">
      <w:start w:val="1"/>
      <w:numFmt w:val="bullet"/>
      <w:lvlText w:val="•"/>
      <w:lvlJc w:val="left"/>
      <w:pPr>
        <w:ind w:left="5630" w:hanging="360"/>
      </w:pPr>
      <w:rPr>
        <w:rFonts w:hint="default"/>
      </w:rPr>
    </w:lvl>
    <w:lvl w:ilvl="7" w:tplc="77509CB2">
      <w:start w:val="1"/>
      <w:numFmt w:val="bullet"/>
      <w:lvlText w:val="•"/>
      <w:lvlJc w:val="left"/>
      <w:pPr>
        <w:ind w:left="6617" w:hanging="360"/>
      </w:pPr>
      <w:rPr>
        <w:rFonts w:hint="default"/>
      </w:rPr>
    </w:lvl>
    <w:lvl w:ilvl="8" w:tplc="E33C35B8">
      <w:start w:val="1"/>
      <w:numFmt w:val="bullet"/>
      <w:lvlText w:val="•"/>
      <w:lvlJc w:val="left"/>
      <w:pPr>
        <w:ind w:left="760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7D"/>
    <w:rsid w:val="000303BA"/>
    <w:rsid w:val="00166CCC"/>
    <w:rsid w:val="001E4941"/>
    <w:rsid w:val="00294D1D"/>
    <w:rsid w:val="00583D23"/>
    <w:rsid w:val="0063587D"/>
    <w:rsid w:val="008C3D7E"/>
    <w:rsid w:val="00A83B8F"/>
    <w:rsid w:val="00D66844"/>
    <w:rsid w:val="00E106E5"/>
    <w:rsid w:val="00E348E7"/>
    <w:rsid w:val="00F9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912EB"/>
  <w15:docId w15:val="{A50ED257-095F-4680-8F9D-4C3CE967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06" w:lineRule="exact"/>
      <w:ind w:left="20"/>
      <w:outlineLvl w:val="0"/>
    </w:pPr>
    <w:rPr>
      <w:b/>
      <w:bCs/>
      <w:sz w:val="28"/>
      <w:szCs w:val="28"/>
    </w:rPr>
  </w:style>
  <w:style w:type="paragraph" w:styleId="Heading2">
    <w:name w:val="heading 2"/>
    <w:basedOn w:val="Normal"/>
    <w:uiPriority w:val="1"/>
    <w:qFormat/>
    <w:pPr>
      <w:ind w:left="407" w:right="712"/>
      <w:outlineLvl w:val="1"/>
    </w:pPr>
    <w:rPr>
      <w:rFonts w:ascii="Arial" w:eastAsia="Arial" w:hAnsi="Arial" w:cs="Arial"/>
      <w:sz w:val="24"/>
      <w:szCs w:val="24"/>
    </w:rPr>
  </w:style>
  <w:style w:type="paragraph" w:styleId="Heading3">
    <w:name w:val="heading 3"/>
    <w:basedOn w:val="Normal"/>
    <w:uiPriority w:val="1"/>
    <w:qFormat/>
    <w:pPr>
      <w:ind w:left="1481" w:right="38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7"/>
      <w:ind w:left="1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3B8F"/>
    <w:pPr>
      <w:tabs>
        <w:tab w:val="center" w:pos="4680"/>
        <w:tab w:val="right" w:pos="9360"/>
      </w:tabs>
    </w:pPr>
  </w:style>
  <w:style w:type="character" w:customStyle="1" w:styleId="HeaderChar">
    <w:name w:val="Header Char"/>
    <w:basedOn w:val="DefaultParagraphFont"/>
    <w:link w:val="Header"/>
    <w:uiPriority w:val="99"/>
    <w:rsid w:val="00A83B8F"/>
    <w:rPr>
      <w:rFonts w:ascii="Calibri" w:eastAsia="Calibri" w:hAnsi="Calibri" w:cs="Calibri"/>
    </w:rPr>
  </w:style>
  <w:style w:type="paragraph" w:styleId="Footer">
    <w:name w:val="footer"/>
    <w:basedOn w:val="Normal"/>
    <w:link w:val="FooterChar"/>
    <w:uiPriority w:val="99"/>
    <w:unhideWhenUsed/>
    <w:rsid w:val="00A83B8F"/>
    <w:pPr>
      <w:tabs>
        <w:tab w:val="center" w:pos="4680"/>
        <w:tab w:val="right" w:pos="9360"/>
      </w:tabs>
    </w:pPr>
  </w:style>
  <w:style w:type="character" w:customStyle="1" w:styleId="FooterChar">
    <w:name w:val="Footer Char"/>
    <w:basedOn w:val="DefaultParagraphFont"/>
    <w:link w:val="Footer"/>
    <w:uiPriority w:val="99"/>
    <w:rsid w:val="00A83B8F"/>
    <w:rPr>
      <w:rFonts w:ascii="Calibri" w:eastAsia="Calibri" w:hAnsi="Calibri" w:cs="Calibri"/>
    </w:rPr>
  </w:style>
  <w:style w:type="paragraph" w:styleId="BalloonText">
    <w:name w:val="Balloon Text"/>
    <w:basedOn w:val="Normal"/>
    <w:link w:val="BalloonTextChar"/>
    <w:uiPriority w:val="99"/>
    <w:semiHidden/>
    <w:unhideWhenUsed/>
    <w:rsid w:val="00583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D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dc:creator>
  <cp:lastModifiedBy>Sara Warne</cp:lastModifiedBy>
  <cp:revision>3</cp:revision>
  <cp:lastPrinted>2016-03-24T20:55:00Z</cp:lastPrinted>
  <dcterms:created xsi:type="dcterms:W3CDTF">2018-04-09T20:37:00Z</dcterms:created>
  <dcterms:modified xsi:type="dcterms:W3CDTF">2018-04-09T20:39:00Z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2015-07-24T00:00:00Z</vt:filetime>
  </property>
  <property fmtid="{D5CDD505-2E9C-101B-9397-08002B2CF9AE}" pid="3" name="Creator">
    <vt:lpwstr>Acrobat PDFMaker 9.1 for Word</vt:lpwstr>
  </property>
  <property fmtid="{D5CDD505-2E9C-101B-9397-08002B2CF9AE}" pid="4" name="LastSaved">
    <vt:filetime>2016-03-24T00:00:00Z</vt:filetime>
  </property>
</Properties>
</file>